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320"/>
        <w:gridCol w:w="5380"/>
      </w:tblGrid>
      <w:tr w:rsidR="00A21437" w:rsidTr="00A21437">
        <w:trPr>
          <w:trHeight w:val="630"/>
        </w:trPr>
        <w:tc>
          <w:tcPr>
            <w:tcW w:w="8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Default="00A21437" w:rsidP="00A21437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</w:t>
            </w:r>
          </w:p>
          <w:p w:rsidR="00A21437" w:rsidRPr="00A21437" w:rsidRDefault="00A21437" w:rsidP="00A21437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8 апреля 2016г.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люхера,1-4е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ТП-1956,1957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люхера,8а,12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енина,88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оюзная,46,50,52,42,43,47,63,64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естивальная,53,51,47,41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лыновская,4а,6а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Горького,49а,49,51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анникова,48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ернышевского,7,35,35б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ул.П.Корчагина,221/1, 223, 215, 223/2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ул.60 лет ВЛКСМ,17,19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енина,177,175а,б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 Строителей,1,2,1а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агорная,3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Воровского,71</w:t>
            </w:r>
          </w:p>
        </w:tc>
      </w:tr>
      <w:tr w:rsidR="00A21437" w:rsidTr="00A2143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37" w:rsidRPr="00A21437" w:rsidRDefault="00A21437" w:rsidP="00A214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.Ц</w:t>
            </w:r>
            <w:proofErr w:type="gramEnd"/>
            <w:r>
              <w:rPr>
                <w:lang w:eastAsia="ru-RU"/>
              </w:rPr>
              <w:t>ентральная,4,6,6а,8,8а,3а</w:t>
            </w:r>
          </w:p>
        </w:tc>
      </w:tr>
    </w:tbl>
    <w:p w:rsidR="00A21437" w:rsidRPr="00A21437" w:rsidRDefault="00A21437" w:rsidP="00A21437">
      <w:pPr>
        <w:pStyle w:val="a3"/>
      </w:pPr>
      <w:bookmarkStart w:id="0" w:name="_GoBack"/>
      <w:bookmarkEnd w:id="0"/>
    </w:p>
    <w:p w:rsidR="00461732" w:rsidRDefault="00461732" w:rsidP="00A21437">
      <w:pPr>
        <w:pStyle w:val="a3"/>
      </w:pPr>
    </w:p>
    <w:sectPr w:rsidR="0046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37"/>
    <w:rsid w:val="00461732"/>
    <w:rsid w:val="00A2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4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4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2016-04-07T12:53:00Z</dcterms:created>
  <dcterms:modified xsi:type="dcterms:W3CDTF">2016-04-07T12:54:00Z</dcterms:modified>
</cp:coreProperties>
</file>