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A0146C" w:rsidTr="00A0146C">
        <w:trPr>
          <w:trHeight w:val="70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26 Мая 2015г.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уговые</w:t>
            </w:r>
            <w:proofErr w:type="spellEnd"/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164-166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158-162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</w:t>
            </w:r>
            <w:proofErr w:type="spellEnd"/>
            <w:r>
              <w:t>, 21-23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УП-516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4-6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УП-848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166-190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УП-583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>, 16-22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Клубный пер. 5-12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плавная</w:t>
            </w:r>
            <w:proofErr w:type="spellEnd"/>
            <w:r>
              <w:t>, 9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2-31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УП-909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88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1-й Гороховский пер. 41,43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УП-13,938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41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gramStart"/>
            <w:r>
              <w:t>Сев-Садовая</w:t>
            </w:r>
            <w:proofErr w:type="gramEnd"/>
            <w:r>
              <w:t>, 16,17</w:t>
            </w:r>
          </w:p>
        </w:tc>
      </w:tr>
      <w:tr w:rsidR="00A0146C" w:rsidTr="00A014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6C" w:rsidRPr="00A0146C" w:rsidRDefault="00A0146C" w:rsidP="00A0146C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10-46</w:t>
            </w:r>
          </w:p>
        </w:tc>
      </w:tr>
      <w:bookmarkEnd w:id="0"/>
    </w:tbl>
    <w:p w:rsidR="009D1F9A" w:rsidRDefault="009D1F9A" w:rsidP="00A0146C">
      <w:pPr>
        <w:pStyle w:val="a3"/>
      </w:pPr>
    </w:p>
    <w:sectPr w:rsidR="009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6C"/>
    <w:rsid w:val="009D1F9A"/>
    <w:rsid w:val="00A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2015-05-25T11:23:00Z</dcterms:created>
  <dcterms:modified xsi:type="dcterms:W3CDTF">2015-05-25T11:23:00Z</dcterms:modified>
</cp:coreProperties>
</file>