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4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960"/>
        <w:gridCol w:w="5168"/>
      </w:tblGrid>
      <w:tr w:rsidR="005D412B" w:rsidTr="005D412B">
        <w:trPr>
          <w:trHeight w:val="645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25 апреля 2014г.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ул.О.Кошевого</w:t>
            </w:r>
            <w:proofErr w:type="spellEnd"/>
            <w:r>
              <w:rPr>
                <w:color w:val="000000"/>
              </w:rPr>
              <w:t>, 6а,12,14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ершининский</w:t>
            </w:r>
            <w:proofErr w:type="spellEnd"/>
            <w:r>
              <w:rPr>
                <w:color w:val="000000"/>
              </w:rPr>
              <w:t>, 4,7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вердлова</w:t>
            </w:r>
            <w:proofErr w:type="spellEnd"/>
            <w:r>
              <w:rPr>
                <w:color w:val="000000"/>
              </w:rPr>
              <w:t>, 21,23,25,25а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акаренко</w:t>
            </w:r>
            <w:proofErr w:type="spellEnd"/>
            <w:r>
              <w:rPr>
                <w:color w:val="000000"/>
              </w:rPr>
              <w:t>, 1,5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ТП-171   ТП-505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аширская</w:t>
            </w:r>
            <w:proofErr w:type="spellEnd"/>
            <w:r>
              <w:rPr>
                <w:color w:val="000000"/>
              </w:rPr>
              <w:t>, 31-39</w:t>
            </w:r>
          </w:p>
        </w:tc>
      </w:tr>
      <w:tr w:rsidR="005D412B" w:rsidTr="005D41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олевая</w:t>
            </w:r>
            <w:proofErr w:type="spellEnd"/>
            <w:r>
              <w:rPr>
                <w:color w:val="000000"/>
              </w:rPr>
              <w:t>, 40,42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ерезниковская</w:t>
            </w:r>
            <w:proofErr w:type="spellEnd"/>
            <w:r>
              <w:rPr>
                <w:color w:val="000000"/>
              </w:rPr>
              <w:t>, 31-49(н),38-60(ч)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ерезниковский</w:t>
            </w:r>
            <w:proofErr w:type="spellEnd"/>
            <w:r>
              <w:rPr>
                <w:color w:val="000000"/>
              </w:rPr>
              <w:t>, 1-25(н)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есозаводская</w:t>
            </w:r>
            <w:proofErr w:type="spellEnd"/>
            <w:r>
              <w:rPr>
                <w:color w:val="000000"/>
              </w:rPr>
              <w:t>, 1-12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илицейская</w:t>
            </w:r>
            <w:proofErr w:type="spellEnd"/>
            <w:r>
              <w:rPr>
                <w:color w:val="000000"/>
              </w:rPr>
              <w:t>, 2-10(ч),14,16,18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азанская</w:t>
            </w:r>
            <w:proofErr w:type="spellEnd"/>
            <w:r>
              <w:rPr>
                <w:color w:val="000000"/>
              </w:rPr>
              <w:t>, 110,111,112,112а,б,в,113б,114,115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зина</w:t>
            </w:r>
            <w:proofErr w:type="spellEnd"/>
            <w:r>
              <w:rPr>
                <w:color w:val="000000"/>
              </w:rPr>
              <w:t>, 13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люхера</w:t>
            </w:r>
            <w:proofErr w:type="spellEnd"/>
            <w:r>
              <w:rPr>
                <w:color w:val="000000"/>
              </w:rPr>
              <w:t>, 1,7,9,11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М.Субботиха,ул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кольная</w:t>
            </w:r>
            <w:proofErr w:type="spellEnd"/>
            <w:r>
              <w:rPr>
                <w:color w:val="000000"/>
              </w:rPr>
              <w:t>, 11-19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орького</w:t>
            </w:r>
            <w:proofErr w:type="spellEnd"/>
            <w:r>
              <w:rPr>
                <w:color w:val="000000"/>
              </w:rPr>
              <w:t>, 53,55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Коминтерн,ул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абочая</w:t>
            </w:r>
            <w:proofErr w:type="spellEnd"/>
            <w:r>
              <w:rPr>
                <w:color w:val="000000"/>
              </w:rPr>
              <w:t>, 1-8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Коминтерн,ул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аумана</w:t>
            </w:r>
            <w:proofErr w:type="spellEnd"/>
            <w:r>
              <w:rPr>
                <w:color w:val="000000"/>
              </w:rPr>
              <w:t>, 5,6а,8,11</w:t>
            </w:r>
          </w:p>
        </w:tc>
      </w:tr>
      <w:tr w:rsidR="005D412B" w:rsidTr="005D412B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412B" w:rsidRDefault="005D41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Коминтерн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л.П.Корчагина</w:t>
            </w:r>
            <w:proofErr w:type="spellEnd"/>
            <w:r>
              <w:rPr>
                <w:color w:val="000000"/>
              </w:rPr>
              <w:t>, 78,80,82а,б</w:t>
            </w:r>
          </w:p>
        </w:tc>
      </w:tr>
    </w:tbl>
    <w:p w:rsidR="001309E9" w:rsidRDefault="001309E9">
      <w:bookmarkStart w:id="0" w:name="_GoBack"/>
      <w:bookmarkEnd w:id="0"/>
    </w:p>
    <w:sectPr w:rsidR="0013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2B"/>
    <w:rsid w:val="001309E9"/>
    <w:rsid w:val="005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2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2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2014-04-24T10:41:00Z</dcterms:created>
  <dcterms:modified xsi:type="dcterms:W3CDTF">2014-04-24T10:42:00Z</dcterms:modified>
</cp:coreProperties>
</file>