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5860"/>
      </w:tblGrid>
      <w:tr w:rsidR="00B57079" w:rsidTr="00B57079">
        <w:trPr>
          <w:trHeight w:val="630"/>
        </w:trPr>
        <w:tc>
          <w:tcPr>
            <w:tcW w:w="9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07.06.2017г. 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57079" w:rsidTr="00B57079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79" w:rsidRPr="00B57079" w:rsidRDefault="00B57079" w:rsidP="00B57079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К.Маркса</w:t>
            </w:r>
            <w:proofErr w:type="spellEnd"/>
            <w:r>
              <w:rPr>
                <w:lang w:eastAsia="ru-RU"/>
              </w:rPr>
              <w:t>, 129,127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150,148, ул. Пролетарская, 43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Добролюбова, 2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Стахановская</w:t>
            </w:r>
            <w:proofErr w:type="gramEnd"/>
            <w:r>
              <w:rPr>
                <w:lang w:eastAsia="ru-RU"/>
              </w:rPr>
              <w:t>, 1,3, ул. Чернышевского, 3,8а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Дзержинского, 6, ул. </w:t>
            </w:r>
            <w:proofErr w:type="gramStart"/>
            <w:r>
              <w:rPr>
                <w:lang w:eastAsia="ru-RU"/>
              </w:rPr>
              <w:t>Мичуринская</w:t>
            </w:r>
            <w:proofErr w:type="gramEnd"/>
            <w:r>
              <w:rPr>
                <w:lang w:eastAsia="ru-RU"/>
              </w:rPr>
              <w:t>, 1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сл. </w:t>
            </w:r>
            <w:proofErr w:type="spellStart"/>
            <w:r>
              <w:rPr>
                <w:lang w:eastAsia="ru-RU"/>
              </w:rPr>
              <w:t>Макарье</w:t>
            </w:r>
            <w:proofErr w:type="spellEnd"/>
            <w:r>
              <w:rPr>
                <w:lang w:eastAsia="ru-RU"/>
              </w:rPr>
              <w:t xml:space="preserve">, ул. </w:t>
            </w:r>
            <w:proofErr w:type="gramStart"/>
            <w:r>
              <w:rPr>
                <w:lang w:eastAsia="ru-RU"/>
              </w:rPr>
              <w:t>Школьная</w:t>
            </w:r>
            <w:proofErr w:type="gramEnd"/>
            <w:r>
              <w:rPr>
                <w:lang w:eastAsia="ru-RU"/>
              </w:rPr>
              <w:t>, 2-10, пер. Школьный, 1-3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сл. </w:t>
            </w:r>
            <w:proofErr w:type="spellStart"/>
            <w:r>
              <w:rPr>
                <w:lang w:eastAsia="ru-RU"/>
              </w:rPr>
              <w:t>Ломовская</w:t>
            </w:r>
            <w:proofErr w:type="spellEnd"/>
            <w:r>
              <w:rPr>
                <w:lang w:eastAsia="ru-RU"/>
              </w:rPr>
              <w:t xml:space="preserve">, ул. </w:t>
            </w:r>
            <w:proofErr w:type="gramStart"/>
            <w:r>
              <w:rPr>
                <w:lang w:eastAsia="ru-RU"/>
              </w:rPr>
              <w:t>Железнодорожная</w:t>
            </w:r>
            <w:proofErr w:type="gramEnd"/>
            <w:r>
              <w:rPr>
                <w:lang w:eastAsia="ru-RU"/>
              </w:rPr>
              <w:t>, 9-15</w:t>
            </w:r>
          </w:p>
        </w:tc>
      </w:tr>
      <w:tr w:rsidR="00B57079" w:rsidTr="00B57079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Горбачева, 22б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Симоновская</w:t>
            </w:r>
            <w:proofErr w:type="spellEnd"/>
            <w:r>
              <w:rPr>
                <w:color w:val="000000"/>
                <w:lang w:eastAsia="ru-RU"/>
              </w:rPr>
              <w:t>, ул. Зеленая долина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86,86а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Княжий луг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УП-587,588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Калинина, 49,51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ерещагины</w:t>
            </w:r>
            <w:proofErr w:type="spellEnd"/>
            <w:r>
              <w:rPr>
                <w:lang w:eastAsia="ru-RU"/>
              </w:rPr>
              <w:t>, 1-23</w:t>
            </w:r>
          </w:p>
        </w:tc>
      </w:tr>
      <w:tr w:rsidR="00B57079" w:rsidTr="00B57079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79" w:rsidRPr="00B57079" w:rsidRDefault="00B57079" w:rsidP="00B57079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Свободы, 1а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 xml:space="preserve">. </w:t>
            </w:r>
            <w:proofErr w:type="gramStart"/>
            <w:r>
              <w:rPr>
                <w:lang w:eastAsia="ru-RU"/>
              </w:rPr>
              <w:t>Радужный</w:t>
            </w:r>
            <w:proofErr w:type="gramEnd"/>
            <w:r>
              <w:rPr>
                <w:lang w:eastAsia="ru-RU"/>
              </w:rPr>
              <w:t>, ул. Мира, 6,9,13</w:t>
            </w:r>
          </w:p>
        </w:tc>
      </w:tr>
      <w:tr w:rsidR="00B57079" w:rsidTr="00B57079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Ленина, 1</w:t>
            </w:r>
          </w:p>
        </w:tc>
      </w:tr>
      <w:tr w:rsidR="00B57079" w:rsidTr="00B57079">
        <w:trPr>
          <w:trHeight w:val="300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079" w:rsidRPr="00B57079" w:rsidRDefault="00B57079" w:rsidP="00B57079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962311" w:rsidRDefault="00962311" w:rsidP="00B57079">
      <w:pPr>
        <w:spacing w:after="0"/>
      </w:pPr>
    </w:p>
    <w:sectPr w:rsidR="0096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79"/>
    <w:rsid w:val="00962311"/>
    <w:rsid w:val="00B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2017-06-06T11:21:00Z</dcterms:created>
  <dcterms:modified xsi:type="dcterms:W3CDTF">2017-06-06T13:12:00Z</dcterms:modified>
</cp:coreProperties>
</file>