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40"/>
        <w:gridCol w:w="5560"/>
      </w:tblGrid>
      <w:tr w:rsidR="00D7606D" w:rsidTr="00D7606D">
        <w:trPr>
          <w:trHeight w:val="675"/>
        </w:trPr>
        <w:tc>
          <w:tcPr>
            <w:tcW w:w="8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 w:rsidP="00D76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1</w:t>
            </w:r>
            <w:r w:rsidRPr="00D7606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Мая 2015г.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ул.Богородская</w:t>
            </w:r>
            <w:proofErr w:type="spellEnd"/>
            <w:r>
              <w:rPr>
                <w:color w:val="000000"/>
              </w:rPr>
              <w:t>, 19-107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ТП-760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225к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r>
              <w:rPr>
                <w:color w:val="000000"/>
              </w:rPr>
              <w:t>Северная Набережная, 1-4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ул.Свердлова</w:t>
            </w:r>
            <w:proofErr w:type="spellEnd"/>
            <w:r>
              <w:rPr>
                <w:color w:val="000000"/>
              </w:rPr>
              <w:t>, 4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ул.Щорса</w:t>
            </w:r>
            <w:proofErr w:type="spellEnd"/>
            <w:r>
              <w:rPr>
                <w:color w:val="000000"/>
              </w:rPr>
              <w:t>, 24-26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ул.Сурикова</w:t>
            </w:r>
            <w:proofErr w:type="spellEnd"/>
            <w:r>
              <w:rPr>
                <w:color w:val="000000"/>
              </w:rPr>
              <w:t>, 39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ул.Громовой</w:t>
            </w:r>
            <w:proofErr w:type="spellEnd"/>
            <w:r>
              <w:rPr>
                <w:color w:val="000000"/>
              </w:rPr>
              <w:t>, 19-32</w:t>
            </w:r>
            <w:bookmarkStart w:id="0" w:name="_GoBack"/>
            <w:bookmarkEnd w:id="0"/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ул.Цветочная</w:t>
            </w:r>
            <w:proofErr w:type="spellEnd"/>
            <w:r>
              <w:rPr>
                <w:color w:val="000000"/>
              </w:rPr>
              <w:t>, 20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r>
              <w:rPr>
                <w:color w:val="000000"/>
              </w:rPr>
              <w:t>4-й Пятилетки, 41-49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r>
              <w:rPr>
                <w:color w:val="000000"/>
              </w:rPr>
              <w:t>1-й Громовой пер.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r>
              <w:rPr>
                <w:color w:val="000000"/>
              </w:rPr>
              <w:t>2-й Громовой пер.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ТП-1607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ул.Качалова</w:t>
            </w:r>
            <w:proofErr w:type="spellEnd"/>
            <w:r>
              <w:rPr>
                <w:color w:val="000000"/>
              </w:rPr>
              <w:t>, 7-11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ул.Бородина</w:t>
            </w:r>
            <w:proofErr w:type="spellEnd"/>
            <w:r>
              <w:rPr>
                <w:color w:val="000000"/>
              </w:rPr>
              <w:t>, 5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ул.Громовой</w:t>
            </w:r>
            <w:proofErr w:type="spellEnd"/>
            <w:r>
              <w:rPr>
                <w:color w:val="000000"/>
              </w:rPr>
              <w:t>, 31-46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ТП-715,745,954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ул.П.Корчагина</w:t>
            </w:r>
            <w:proofErr w:type="spellEnd"/>
            <w:r>
              <w:rPr>
                <w:color w:val="000000"/>
              </w:rPr>
              <w:t>, 179-218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ул.Мостовая</w:t>
            </w:r>
            <w:proofErr w:type="spellEnd"/>
            <w:r>
              <w:rPr>
                <w:color w:val="000000"/>
              </w:rPr>
              <w:t>, 14г,28а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ул.Воровского</w:t>
            </w:r>
            <w:proofErr w:type="spellEnd"/>
            <w:r>
              <w:rPr>
                <w:color w:val="000000"/>
              </w:rPr>
              <w:t>, 77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14-15.30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ул.Вятская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D7606D" w:rsidTr="00D7606D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06D" w:rsidRDefault="00D760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3а</w:t>
            </w:r>
          </w:p>
        </w:tc>
      </w:tr>
    </w:tbl>
    <w:p w:rsidR="00D7606D" w:rsidRDefault="00D7606D" w:rsidP="00D7606D">
      <w:pPr>
        <w:rPr>
          <w:color w:val="1F497D"/>
        </w:rPr>
      </w:pPr>
    </w:p>
    <w:p w:rsidR="00830623" w:rsidRDefault="00830623"/>
    <w:sectPr w:rsidR="0083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6D"/>
    <w:rsid w:val="00830623"/>
    <w:rsid w:val="00D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15EA-A6F2-419B-ADC7-A08B319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Марина Анатольевна</dc:creator>
  <cp:keywords/>
  <dc:description/>
  <cp:lastModifiedBy>Гулина Марина Анатольевна</cp:lastModifiedBy>
  <cp:revision>1</cp:revision>
  <dcterms:created xsi:type="dcterms:W3CDTF">2015-05-12T12:42:00Z</dcterms:created>
  <dcterms:modified xsi:type="dcterms:W3CDTF">2015-05-12T12:42:00Z</dcterms:modified>
</cp:coreProperties>
</file>