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400"/>
      </w:tblGrid>
      <w:tr w:rsidR="000736AE" w:rsidTr="000736AE">
        <w:trPr>
          <w:trHeight w:val="615"/>
        </w:trPr>
        <w:tc>
          <w:tcPr>
            <w:tcW w:w="10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6AE" w:rsidRPr="000736AE" w:rsidRDefault="000736AE" w:rsidP="000736A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26.04.2018г. </w:t>
            </w:r>
          </w:p>
        </w:tc>
      </w:tr>
      <w:tr w:rsidR="000736AE" w:rsidTr="000736A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6AE" w:rsidRPr="000736AE" w:rsidRDefault="000736AE" w:rsidP="000736A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6AE" w:rsidRPr="000736AE" w:rsidRDefault="000736AE" w:rsidP="000736A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6AE" w:rsidRPr="000736AE" w:rsidRDefault="000736AE" w:rsidP="000736A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736AE" w:rsidTr="000736AE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6AE" w:rsidRPr="000736AE" w:rsidRDefault="000736AE" w:rsidP="000736A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0736AE" w:rsidTr="000736AE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0736AE" w:rsidTr="000736AE">
        <w:trPr>
          <w:trHeight w:val="9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</w:t>
            </w:r>
            <w:r>
              <w:rPr>
                <w:b/>
                <w:bCs/>
                <w:color w:val="000000"/>
                <w:lang w:eastAsia="ru-RU"/>
              </w:rPr>
              <w:t xml:space="preserve"> 60а</w:t>
            </w:r>
            <w:r>
              <w:rPr>
                <w:color w:val="000000"/>
                <w:lang w:eastAsia="ru-RU"/>
              </w:rPr>
              <w:t>, 58,</w:t>
            </w:r>
            <w:r>
              <w:rPr>
                <w:b/>
                <w:bCs/>
                <w:color w:val="000000"/>
                <w:lang w:eastAsia="ru-RU"/>
              </w:rPr>
              <w:t>54д,</w:t>
            </w:r>
            <w:r>
              <w:rPr>
                <w:color w:val="000000"/>
                <w:lang w:eastAsia="ru-RU"/>
              </w:rPr>
              <w:t>54а,54б,47,54в, 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 xml:space="preserve">ятницкая,15, </w:t>
            </w:r>
            <w:r>
              <w:rPr>
                <w:b/>
                <w:bCs/>
                <w:color w:val="000000"/>
                <w:lang w:eastAsia="ru-RU"/>
              </w:rPr>
              <w:t>20,20а,11,9,</w:t>
            </w:r>
            <w:r>
              <w:rPr>
                <w:color w:val="000000"/>
                <w:lang w:eastAsia="ru-RU"/>
              </w:rPr>
              <w:t>17,</w:t>
            </w:r>
            <w:r>
              <w:rPr>
                <w:b/>
                <w:bCs/>
                <w:color w:val="000000"/>
                <w:lang w:eastAsia="ru-RU"/>
              </w:rPr>
              <w:t>17б,28,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12/1,</w:t>
            </w:r>
            <w:r>
              <w:rPr>
                <w:color w:val="000000"/>
                <w:lang w:eastAsia="ru-RU"/>
              </w:rPr>
              <w:t>26,12,16, 13,ул.Преображенская, 23а,23,19а,21а,21,17,19а,</w:t>
            </w:r>
            <w:r>
              <w:rPr>
                <w:b/>
                <w:bCs/>
                <w:color w:val="000000"/>
                <w:lang w:eastAsia="ru-RU"/>
              </w:rPr>
              <w:t>17б,</w:t>
            </w:r>
            <w:r>
              <w:rPr>
                <w:color w:val="000000"/>
                <w:lang w:eastAsia="ru-RU"/>
              </w:rPr>
              <w:t xml:space="preserve"> 17а, ул. Ленина,</w:t>
            </w:r>
            <w:r>
              <w:rPr>
                <w:b/>
                <w:bCs/>
                <w:color w:val="000000"/>
                <w:lang w:eastAsia="ru-RU"/>
              </w:rPr>
              <w:t xml:space="preserve"> 59,</w:t>
            </w:r>
            <w:r>
              <w:rPr>
                <w:color w:val="000000"/>
                <w:lang w:eastAsia="ru-RU"/>
              </w:rPr>
              <w:t>57</w:t>
            </w:r>
          </w:p>
        </w:tc>
      </w:tr>
      <w:tr w:rsidR="000736AE" w:rsidTr="000736A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Чистые пруды, ул. Совхоз№1, 3-15</w:t>
            </w:r>
          </w:p>
        </w:tc>
      </w:tr>
      <w:tr w:rsidR="000736AE" w:rsidTr="000736A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65 лет Победы, </w:t>
            </w:r>
            <w:r>
              <w:rPr>
                <w:b/>
                <w:bCs/>
                <w:color w:val="000000"/>
                <w:lang w:eastAsia="ru-RU"/>
              </w:rPr>
              <w:t xml:space="preserve">1, </w:t>
            </w:r>
            <w:r>
              <w:rPr>
                <w:color w:val="000000"/>
                <w:lang w:eastAsia="ru-RU"/>
              </w:rPr>
              <w:t xml:space="preserve">ул. Героя Костина, </w:t>
            </w: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</w:tr>
      <w:tr w:rsidR="000736AE" w:rsidTr="000736A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К. Либкнехта, 111,119, 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 xml:space="preserve">оровского,43,71,57, 55, ул.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80,</w:t>
            </w:r>
          </w:p>
        </w:tc>
      </w:tr>
      <w:tr w:rsidR="000736AE" w:rsidTr="000736A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112,110,114, пр-т Строителей, 42/1,42/2,42</w:t>
            </w:r>
          </w:p>
        </w:tc>
      </w:tr>
      <w:tr w:rsidR="000736AE" w:rsidTr="000736AE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Каширская, 16-41; ул. Полевая, 31-39 нечетная сторона, 32-38 четная сторона, 40, ул. </w:t>
            </w:r>
            <w:proofErr w:type="spellStart"/>
            <w:r>
              <w:rPr>
                <w:lang w:eastAsia="ru-RU"/>
              </w:rPr>
              <w:t>Березниковская</w:t>
            </w:r>
            <w:proofErr w:type="spellEnd"/>
            <w:r>
              <w:rPr>
                <w:lang w:eastAsia="ru-RU"/>
              </w:rPr>
              <w:t xml:space="preserve">, 31-46,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раснофлотская</w:t>
            </w:r>
            <w:proofErr w:type="spellEnd"/>
            <w:r>
              <w:rPr>
                <w:lang w:eastAsia="ru-RU"/>
              </w:rPr>
              <w:t xml:space="preserve">, 1-8, 4-й дачный пер., 2,2а, пер. </w:t>
            </w:r>
            <w:proofErr w:type="spellStart"/>
            <w:r>
              <w:rPr>
                <w:lang w:eastAsia="ru-RU"/>
              </w:rPr>
              <w:t>Сухаревский</w:t>
            </w:r>
            <w:proofErr w:type="spellEnd"/>
            <w:r>
              <w:rPr>
                <w:lang w:eastAsia="ru-RU"/>
              </w:rPr>
              <w:t>,  14</w:t>
            </w:r>
          </w:p>
        </w:tc>
      </w:tr>
      <w:tr w:rsidR="000736AE" w:rsidTr="000736AE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6AE" w:rsidRPr="000736AE" w:rsidRDefault="000736AE" w:rsidP="000736A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0736AE" w:rsidTr="000736AE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6AE" w:rsidRPr="000736AE" w:rsidRDefault="000736AE" w:rsidP="000736A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0736AE" w:rsidTr="000736A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6AE" w:rsidRPr="000736AE" w:rsidRDefault="000736AE" w:rsidP="000736AE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Проезжая, 21а,21-34, 34а, 34б</w:t>
            </w:r>
          </w:p>
        </w:tc>
      </w:tr>
      <w:tr w:rsidR="000736AE" w:rsidTr="000736A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6AE" w:rsidRPr="000736AE" w:rsidRDefault="000736AE" w:rsidP="000736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Раздольная</w:t>
            </w:r>
            <w:proofErr w:type="gramEnd"/>
            <w:r>
              <w:rPr>
                <w:color w:val="000000"/>
                <w:lang w:eastAsia="ru-RU"/>
              </w:rPr>
              <w:t>, 3-18, сл. Решетники, 23,25</w:t>
            </w:r>
          </w:p>
        </w:tc>
      </w:tr>
      <w:bookmarkEnd w:id="0"/>
    </w:tbl>
    <w:p w:rsidR="001D6850" w:rsidRDefault="001D6850" w:rsidP="000736AE">
      <w:pPr>
        <w:spacing w:after="0"/>
      </w:pPr>
    </w:p>
    <w:sectPr w:rsidR="001D6850" w:rsidSect="000736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E"/>
    <w:rsid w:val="000736AE"/>
    <w:rsid w:val="001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2018-04-25T12:06:00Z</dcterms:created>
  <dcterms:modified xsi:type="dcterms:W3CDTF">2018-04-25T12:06:00Z</dcterms:modified>
</cp:coreProperties>
</file>