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1500"/>
        <w:gridCol w:w="6600"/>
      </w:tblGrid>
      <w:tr w:rsidR="002642BF" w:rsidTr="002642BF">
        <w:trPr>
          <w:trHeight w:val="615"/>
        </w:trPr>
        <w:tc>
          <w:tcPr>
            <w:tcW w:w="97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2BF" w:rsidRPr="002642BF" w:rsidRDefault="002642BF" w:rsidP="002642BF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19.08.2017г. </w:t>
            </w:r>
          </w:p>
        </w:tc>
      </w:tr>
      <w:tr w:rsidR="002642BF" w:rsidTr="002642B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2BF" w:rsidRPr="002642BF" w:rsidRDefault="002642BF" w:rsidP="002642BF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2BF" w:rsidRPr="002642BF" w:rsidRDefault="002642BF" w:rsidP="002642BF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2BF" w:rsidRPr="002642BF" w:rsidRDefault="002642BF" w:rsidP="002642BF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2642BF" w:rsidTr="002642BF">
        <w:trPr>
          <w:trHeight w:val="315"/>
        </w:trPr>
        <w:tc>
          <w:tcPr>
            <w:tcW w:w="97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2BF" w:rsidRPr="002642BF" w:rsidRDefault="002642BF" w:rsidP="002642BF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2642BF" w:rsidTr="002642BF">
        <w:trPr>
          <w:trHeight w:val="300"/>
        </w:trPr>
        <w:tc>
          <w:tcPr>
            <w:tcW w:w="97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2BF" w:rsidRPr="002642BF" w:rsidRDefault="002642BF" w:rsidP="002642BF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телефонам 564-034, 561-331</w:t>
            </w:r>
          </w:p>
        </w:tc>
      </w:tr>
      <w:tr w:rsidR="002642BF" w:rsidTr="002642B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2BF" w:rsidRPr="002642BF" w:rsidRDefault="002642BF" w:rsidP="002642B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2BF" w:rsidRPr="002642BF" w:rsidRDefault="002642BF" w:rsidP="002642B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2BF" w:rsidRPr="002642BF" w:rsidRDefault="002642BF" w:rsidP="002642B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сл. Богородская, ул. </w:t>
            </w:r>
            <w:proofErr w:type="spellStart"/>
            <w:r>
              <w:rPr>
                <w:color w:val="000000"/>
                <w:lang w:eastAsia="ru-RU"/>
              </w:rPr>
              <w:t>Т.Войновой</w:t>
            </w:r>
            <w:proofErr w:type="spellEnd"/>
            <w:r>
              <w:rPr>
                <w:color w:val="000000"/>
                <w:lang w:eastAsia="ru-RU"/>
              </w:rPr>
              <w:t>, 26-42, СДТ Буровик</w:t>
            </w:r>
          </w:p>
        </w:tc>
      </w:tr>
      <w:tr w:rsidR="002642BF" w:rsidTr="002642B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2BF" w:rsidRPr="002642BF" w:rsidRDefault="002642BF" w:rsidP="002642B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ТП-1389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2BF" w:rsidRPr="002642BF" w:rsidRDefault="002642BF" w:rsidP="002642B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8-18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2BF" w:rsidRPr="002642BF" w:rsidRDefault="002642BF" w:rsidP="002642B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Чистые Пруды, ул. Лесная Полянка, 1,3,5</w:t>
            </w:r>
          </w:p>
        </w:tc>
      </w:tr>
      <w:tr w:rsidR="002642BF" w:rsidTr="002642B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2BF" w:rsidRPr="002642BF" w:rsidRDefault="002642BF" w:rsidP="002642B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ТП-1330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2BF" w:rsidRPr="002642BF" w:rsidRDefault="002642BF" w:rsidP="002642B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8-18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2BF" w:rsidRPr="002642BF" w:rsidRDefault="002642BF" w:rsidP="002642B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Чистые пруды, ул. </w:t>
            </w:r>
            <w:proofErr w:type="gramStart"/>
            <w:r>
              <w:rPr>
                <w:color w:val="000000"/>
                <w:lang w:eastAsia="ru-RU"/>
              </w:rPr>
              <w:t>Рассветная</w:t>
            </w:r>
            <w:proofErr w:type="gramEnd"/>
            <w:r>
              <w:rPr>
                <w:color w:val="000000"/>
                <w:lang w:eastAsia="ru-RU"/>
              </w:rPr>
              <w:t>, 1-22, ул. Согласия, 1-20</w:t>
            </w:r>
          </w:p>
        </w:tc>
      </w:tr>
      <w:tr w:rsidR="002642BF" w:rsidTr="002642BF">
        <w:trPr>
          <w:trHeight w:val="6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2BF" w:rsidRPr="002642BF" w:rsidRDefault="002642BF" w:rsidP="002642B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2BF" w:rsidRPr="002642BF" w:rsidRDefault="002642BF" w:rsidP="002642B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8-18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2BF" w:rsidRPr="002642BF" w:rsidRDefault="002642BF" w:rsidP="002642B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Чистые пруды, СОПК "Пенсионер", ул. Согласия, 3а,17а; ул. </w:t>
            </w:r>
            <w:proofErr w:type="gramStart"/>
            <w:r>
              <w:rPr>
                <w:color w:val="000000"/>
                <w:lang w:eastAsia="ru-RU"/>
              </w:rPr>
              <w:t>Советская</w:t>
            </w:r>
            <w:proofErr w:type="gramEnd"/>
            <w:r>
              <w:rPr>
                <w:color w:val="000000"/>
                <w:lang w:eastAsia="ru-RU"/>
              </w:rPr>
              <w:t>, 23/1-23/26</w:t>
            </w:r>
          </w:p>
        </w:tc>
      </w:tr>
      <w:tr w:rsidR="002642BF" w:rsidTr="002642BF">
        <w:trPr>
          <w:trHeight w:val="315"/>
        </w:trPr>
        <w:tc>
          <w:tcPr>
            <w:tcW w:w="97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2BF" w:rsidRPr="002642BF" w:rsidRDefault="002642BF" w:rsidP="002642BF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 МО г. Киров</w:t>
            </w:r>
          </w:p>
        </w:tc>
      </w:tr>
      <w:tr w:rsidR="002642BF" w:rsidTr="002642BF">
        <w:trPr>
          <w:trHeight w:val="300"/>
        </w:trPr>
        <w:tc>
          <w:tcPr>
            <w:tcW w:w="97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2BF" w:rsidRPr="002642BF" w:rsidRDefault="002642BF" w:rsidP="002642BF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телефону 529-555</w:t>
            </w:r>
          </w:p>
        </w:tc>
      </w:tr>
      <w:tr w:rsidR="002642BF" w:rsidTr="002642B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2BF" w:rsidRPr="002642BF" w:rsidRDefault="002642BF" w:rsidP="002642B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2BF" w:rsidRPr="002642BF" w:rsidRDefault="002642BF" w:rsidP="002642BF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2BF" w:rsidRPr="002642BF" w:rsidRDefault="002642BF" w:rsidP="002642B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Плановых отключений нет</w:t>
            </w:r>
          </w:p>
        </w:tc>
      </w:tr>
      <w:bookmarkEnd w:id="0"/>
    </w:tbl>
    <w:p w:rsidR="00C26FF8" w:rsidRDefault="00C26FF8" w:rsidP="002642BF">
      <w:pPr>
        <w:spacing w:after="0"/>
      </w:pPr>
    </w:p>
    <w:sectPr w:rsidR="00C26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BF"/>
    <w:rsid w:val="002642BF"/>
    <w:rsid w:val="00C2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2017-08-18T10:53:00Z</dcterms:created>
  <dcterms:modified xsi:type="dcterms:W3CDTF">2017-08-18T10:54:00Z</dcterms:modified>
</cp:coreProperties>
</file>