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80"/>
        <w:gridCol w:w="5860"/>
      </w:tblGrid>
      <w:tr w:rsidR="00095E5A" w:rsidTr="00095E5A">
        <w:trPr>
          <w:trHeight w:val="780"/>
        </w:trPr>
        <w:tc>
          <w:tcPr>
            <w:tcW w:w="94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20.04.2017г. 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73а,65,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100,85г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Проселочный пер.; Хлебозаводской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</w:p>
        </w:tc>
      </w:tr>
      <w:tr w:rsidR="00095E5A" w:rsidTr="00095E5A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ТП-1718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Коминтерн, ул. Октябрьской Революции, 1-22; ул. Семашко, 1а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67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45,43,45,47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>, 58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Пушкари, 12-24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83-102,102а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Молодежная, 30-38,98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Полевой, 15,9,4,6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Березноковская</w:t>
            </w:r>
            <w:proofErr w:type="spellEnd"/>
            <w:r>
              <w:rPr>
                <w:lang w:eastAsia="ru-RU"/>
              </w:rPr>
              <w:t>, 81-106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44-75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Весенняя, 75-61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Зимняя, 23,22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Осенняя, 21,23,24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Летняя, 21,23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56</w:t>
            </w:r>
            <w:proofErr w:type="gramStart"/>
            <w:r>
              <w:rPr>
                <w:color w:val="000000"/>
                <w:lang w:eastAsia="ru-RU"/>
              </w:rPr>
              <w:t xml:space="preserve"> ;</w:t>
            </w:r>
            <w:proofErr w:type="gramEnd"/>
            <w:r>
              <w:rPr>
                <w:color w:val="000000"/>
                <w:lang w:eastAsia="ru-RU"/>
              </w:rPr>
              <w:t xml:space="preserve">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47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Лепсе</w:t>
            </w:r>
            <w:proofErr w:type="spellEnd"/>
            <w:r>
              <w:rPr>
                <w:lang w:eastAsia="ru-RU"/>
              </w:rPr>
              <w:t>, 24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51,51а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Базовая, 6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Шкляевская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Тихая</w:t>
            </w:r>
            <w:proofErr w:type="gramEnd"/>
            <w:r>
              <w:rPr>
                <w:color w:val="000000"/>
                <w:lang w:eastAsia="ru-RU"/>
              </w:rPr>
              <w:t>, 8,10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72б,70б,66/11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20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Ромашковая, 2-17, ул. Зеленая, 1-9,</w:t>
            </w:r>
          </w:p>
        </w:tc>
      </w:tr>
      <w:tr w:rsidR="00095E5A" w:rsidTr="00095E5A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E5A" w:rsidRPr="00095E5A" w:rsidRDefault="00095E5A" w:rsidP="00095E5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Лесная</w:t>
            </w:r>
            <w:proofErr w:type="gramEnd"/>
            <w:r>
              <w:rPr>
                <w:color w:val="000000"/>
                <w:lang w:eastAsia="ru-RU"/>
              </w:rPr>
              <w:t>, 21,23; СДТ "Чистые Пруды"</w:t>
            </w:r>
          </w:p>
        </w:tc>
      </w:tr>
      <w:bookmarkEnd w:id="0"/>
    </w:tbl>
    <w:p w:rsidR="00B05530" w:rsidRDefault="00B05530" w:rsidP="00095E5A">
      <w:pPr>
        <w:spacing w:after="0"/>
      </w:pPr>
    </w:p>
    <w:sectPr w:rsidR="00B0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5A"/>
    <w:rsid w:val="00095E5A"/>
    <w:rsid w:val="00B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2017-04-19T10:15:00Z</dcterms:created>
  <dcterms:modified xsi:type="dcterms:W3CDTF">2017-04-19T10:15:00Z</dcterms:modified>
</cp:coreProperties>
</file>