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4E642B" w:rsidTr="004E642B">
        <w:trPr>
          <w:trHeight w:val="63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12 августа 2016г.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оровицкая,9,20,20а,20б,20в,24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орошинская,35,35а,41,41а,к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кольная,12-27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оровского,77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онева,13/1,13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олкова,2,4,2/1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руда,57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ул.П.Корчагина,91-122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вчарная,2-18(ч)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 xml:space="preserve">усянка,14 </w:t>
            </w:r>
            <w:proofErr w:type="spellStart"/>
            <w:r>
              <w:rPr>
                <w:lang w:eastAsia="ru-RU"/>
              </w:rPr>
              <w:t>пер.Луговой</w:t>
            </w:r>
            <w:proofErr w:type="spellEnd"/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.А</w:t>
            </w:r>
            <w:proofErr w:type="gramEnd"/>
            <w:r>
              <w:rPr>
                <w:lang w:eastAsia="ru-RU"/>
              </w:rPr>
              <w:t>наньинская,4а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зержинского,62,62/1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(на 1 час)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уганская,2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ФП-9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екрасова,14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орького,61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олодарского,44</w:t>
            </w:r>
          </w:p>
        </w:tc>
      </w:tr>
      <w:tr w:rsidR="004E642B" w:rsidTr="004E642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42B" w:rsidRPr="004E642B" w:rsidRDefault="004E642B" w:rsidP="004E642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Чистые пруды.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оветская</w:t>
            </w:r>
            <w:proofErr w:type="spellEnd"/>
            <w:r>
              <w:rPr>
                <w:lang w:eastAsia="ru-RU"/>
              </w:rPr>
              <w:t>, ул. Парковая</w:t>
            </w:r>
          </w:p>
        </w:tc>
      </w:tr>
      <w:bookmarkEnd w:id="0"/>
    </w:tbl>
    <w:p w:rsidR="00E65C90" w:rsidRDefault="00E65C90" w:rsidP="004E642B">
      <w:pPr>
        <w:pStyle w:val="a3"/>
      </w:pPr>
    </w:p>
    <w:sectPr w:rsidR="00E6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2B"/>
    <w:rsid w:val="004E642B"/>
    <w:rsid w:val="00E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4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4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2016-08-11T11:06:00Z</dcterms:created>
  <dcterms:modified xsi:type="dcterms:W3CDTF">2016-08-11T11:07:00Z</dcterms:modified>
</cp:coreProperties>
</file>