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1E4051" w:rsidTr="001E4051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13 июля 2016г.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</w:t>
            </w:r>
            <w:proofErr w:type="spellEnd"/>
            <w:r>
              <w:rPr>
                <w:lang w:eastAsia="ru-RU"/>
              </w:rPr>
              <w:t xml:space="preserve">, 27, </w:t>
            </w:r>
            <w:proofErr w:type="spellStart"/>
            <w:r>
              <w:rPr>
                <w:lang w:eastAsia="ru-RU"/>
              </w:rPr>
              <w:t>ул.Левитана</w:t>
            </w:r>
            <w:proofErr w:type="spellEnd"/>
            <w:r>
              <w:rPr>
                <w:lang w:eastAsia="ru-RU"/>
              </w:rPr>
              <w:t>, 18,20,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</w:t>
            </w:r>
            <w:proofErr w:type="spellEnd"/>
            <w:r>
              <w:rPr>
                <w:lang w:eastAsia="ru-RU"/>
              </w:rPr>
              <w:t>, 28,30,32,34,36,38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</w:t>
            </w:r>
            <w:proofErr w:type="spellEnd"/>
            <w:r>
              <w:rPr>
                <w:lang w:eastAsia="ru-RU"/>
              </w:rPr>
              <w:t>, 14,16,18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</w:t>
            </w:r>
            <w:proofErr w:type="spellEnd"/>
            <w:r>
              <w:rPr>
                <w:lang w:eastAsia="ru-RU"/>
              </w:rPr>
              <w:t>, 63,63/1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</w:t>
            </w:r>
            <w:proofErr w:type="spellEnd"/>
            <w:r>
              <w:rPr>
                <w:lang w:eastAsia="ru-RU"/>
              </w:rPr>
              <w:t xml:space="preserve">, 3,9-31, </w:t>
            </w:r>
            <w:proofErr w:type="spellStart"/>
            <w:r>
              <w:rPr>
                <w:lang w:eastAsia="ru-RU"/>
              </w:rPr>
              <w:t>ул.Широковская</w:t>
            </w:r>
            <w:proofErr w:type="spellEnd"/>
            <w:r>
              <w:rPr>
                <w:lang w:eastAsia="ru-RU"/>
              </w:rPr>
              <w:t>, 2-18ч,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</w:t>
            </w:r>
            <w:proofErr w:type="spellEnd"/>
            <w:r>
              <w:rPr>
                <w:lang w:eastAsia="ru-RU"/>
              </w:rPr>
              <w:t>, 125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Сидоровка,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осмонавтов</w:t>
            </w:r>
            <w:proofErr w:type="spellEnd"/>
            <w:r>
              <w:rPr>
                <w:lang w:eastAsia="ru-RU"/>
              </w:rPr>
              <w:t xml:space="preserve">, 1-20, </w:t>
            </w:r>
            <w:proofErr w:type="spellStart"/>
            <w:r>
              <w:rPr>
                <w:lang w:eastAsia="ru-RU"/>
              </w:rPr>
              <w:t>ул.Зеленая</w:t>
            </w:r>
            <w:proofErr w:type="spellEnd"/>
            <w:r>
              <w:rPr>
                <w:lang w:eastAsia="ru-RU"/>
              </w:rPr>
              <w:t>, 1,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олуновская</w:t>
            </w:r>
            <w:proofErr w:type="spellEnd"/>
            <w:r>
              <w:rPr>
                <w:lang w:eastAsia="ru-RU"/>
              </w:rPr>
              <w:t>, 4,4а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ул.Е.Кочкиной</w:t>
            </w:r>
            <w:proofErr w:type="spellEnd"/>
            <w:r>
              <w:rPr>
                <w:lang w:eastAsia="ru-RU"/>
              </w:rPr>
              <w:t>, 4,4/1,4/2,4/3,6,6/1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>, 126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15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</w:t>
            </w:r>
            <w:proofErr w:type="spellEnd"/>
            <w:r>
              <w:rPr>
                <w:lang w:eastAsia="ru-RU"/>
              </w:rPr>
              <w:t>, 7,7б</w:t>
            </w:r>
          </w:p>
        </w:tc>
      </w:tr>
      <w:tr w:rsidR="001E4051" w:rsidTr="001E405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 (1 час)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51" w:rsidRPr="001E4051" w:rsidRDefault="001E4051" w:rsidP="001E405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Коминтерн,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вездная</w:t>
            </w:r>
            <w:proofErr w:type="spellEnd"/>
            <w:r>
              <w:rPr>
                <w:lang w:eastAsia="ru-RU"/>
              </w:rPr>
              <w:t>, 21-39</w:t>
            </w:r>
          </w:p>
        </w:tc>
      </w:tr>
    </w:tbl>
    <w:p w:rsidR="001E4051" w:rsidRPr="001E4051" w:rsidRDefault="001E4051" w:rsidP="001E4051">
      <w:pPr>
        <w:rPr>
          <w:color w:val="1F497D"/>
        </w:rPr>
      </w:pPr>
    </w:p>
    <w:p w:rsidR="00485769" w:rsidRDefault="00485769" w:rsidP="001E4051">
      <w:pPr>
        <w:pStyle w:val="a3"/>
      </w:pPr>
      <w:bookmarkStart w:id="0" w:name="_GoBack"/>
      <w:bookmarkEnd w:id="0"/>
    </w:p>
    <w:sectPr w:rsidR="0048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1"/>
    <w:rsid w:val="001E4051"/>
    <w:rsid w:val="004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0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0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2016-07-12T12:56:00Z</dcterms:created>
  <dcterms:modified xsi:type="dcterms:W3CDTF">2016-07-12T12:57:00Z</dcterms:modified>
</cp:coreProperties>
</file>