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80"/>
        <w:gridCol w:w="5740"/>
      </w:tblGrid>
      <w:tr w:rsidR="00AA00C0" w:rsidTr="00AA00C0">
        <w:trPr>
          <w:trHeight w:val="615"/>
        </w:trPr>
        <w:tc>
          <w:tcPr>
            <w:tcW w:w="87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15.12.2016г. </w:t>
            </w:r>
          </w:p>
        </w:tc>
      </w:tr>
      <w:tr w:rsidR="00AA00C0" w:rsidTr="00AA00C0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AA00C0" w:rsidTr="00AA00C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ул.Р.Люксембург</w:t>
            </w:r>
            <w:proofErr w:type="spellEnd"/>
            <w:r>
              <w:rPr>
                <w:color w:val="000000"/>
                <w:lang w:eastAsia="ru-RU"/>
              </w:rPr>
              <w:t>, 95,95а</w:t>
            </w:r>
          </w:p>
        </w:tc>
      </w:tr>
      <w:tr w:rsidR="00AA00C0" w:rsidTr="00AA00C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пр., 2а,8а</w:t>
            </w:r>
          </w:p>
        </w:tc>
      </w:tr>
      <w:tr w:rsidR="00AA00C0" w:rsidTr="00AA00C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ергеево</w:t>
            </w:r>
            <w:proofErr w:type="spellEnd"/>
            <w:r>
              <w:rPr>
                <w:color w:val="000000"/>
                <w:lang w:eastAsia="ru-RU"/>
              </w:rPr>
              <w:t>, 19-60</w:t>
            </w:r>
          </w:p>
        </w:tc>
      </w:tr>
      <w:tr w:rsidR="00AA00C0" w:rsidTr="00AA00C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овый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ул.Ореховая</w:t>
            </w:r>
            <w:proofErr w:type="spellEnd"/>
            <w:r>
              <w:rPr>
                <w:color w:val="000000"/>
                <w:lang w:eastAsia="ru-RU"/>
              </w:rPr>
              <w:t xml:space="preserve">, 41-60, </w:t>
            </w:r>
            <w:proofErr w:type="spellStart"/>
            <w:r>
              <w:rPr>
                <w:color w:val="000000"/>
                <w:lang w:eastAsia="ru-RU"/>
              </w:rPr>
              <w:t>ул.Еловая</w:t>
            </w:r>
            <w:proofErr w:type="spellEnd"/>
            <w:r>
              <w:rPr>
                <w:color w:val="000000"/>
                <w:lang w:eastAsia="ru-RU"/>
              </w:rPr>
              <w:t>, 38</w:t>
            </w:r>
          </w:p>
        </w:tc>
      </w:tr>
      <w:tr w:rsidR="00AA00C0" w:rsidTr="00AA00C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есочная</w:t>
            </w:r>
            <w:proofErr w:type="spellEnd"/>
            <w:r>
              <w:rPr>
                <w:color w:val="000000"/>
                <w:lang w:eastAsia="ru-RU"/>
              </w:rPr>
              <w:t xml:space="preserve">, 36-42, </w:t>
            </w:r>
            <w:proofErr w:type="spellStart"/>
            <w:r>
              <w:rPr>
                <w:color w:val="000000"/>
                <w:lang w:eastAsia="ru-RU"/>
              </w:rPr>
              <w:t>ул.Рябиновая</w:t>
            </w:r>
            <w:proofErr w:type="spellEnd"/>
            <w:r>
              <w:rPr>
                <w:color w:val="000000"/>
                <w:lang w:eastAsia="ru-RU"/>
              </w:rPr>
              <w:t>, 56</w:t>
            </w:r>
          </w:p>
        </w:tc>
      </w:tr>
      <w:tr w:rsidR="00AA00C0" w:rsidTr="00AA00C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есозаводская</w:t>
            </w:r>
            <w:proofErr w:type="spellEnd"/>
            <w:r>
              <w:rPr>
                <w:color w:val="000000"/>
                <w:lang w:eastAsia="ru-RU"/>
              </w:rPr>
              <w:t xml:space="preserve">, 24-13, </w:t>
            </w:r>
            <w:proofErr w:type="spellStart"/>
            <w:r>
              <w:rPr>
                <w:color w:val="000000"/>
                <w:lang w:eastAsia="ru-RU"/>
              </w:rPr>
              <w:t>ул.Ключевая</w:t>
            </w:r>
            <w:proofErr w:type="spellEnd"/>
            <w:r>
              <w:rPr>
                <w:color w:val="000000"/>
                <w:lang w:eastAsia="ru-RU"/>
              </w:rPr>
              <w:t>, 1-15,</w:t>
            </w:r>
          </w:p>
        </w:tc>
      </w:tr>
      <w:tr w:rsidR="00AA00C0" w:rsidTr="00AA00C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редний</w:t>
            </w:r>
            <w:proofErr w:type="spellEnd"/>
            <w:r>
              <w:rPr>
                <w:color w:val="000000"/>
                <w:lang w:eastAsia="ru-RU"/>
              </w:rPr>
              <w:t>, 8-13</w:t>
            </w:r>
          </w:p>
        </w:tc>
      </w:tr>
      <w:tr w:rsidR="00AA00C0" w:rsidTr="00AA00C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азовый</w:t>
            </w:r>
            <w:proofErr w:type="spellEnd"/>
            <w:r>
              <w:rPr>
                <w:color w:val="000000"/>
                <w:lang w:eastAsia="ru-RU"/>
              </w:rPr>
              <w:t xml:space="preserve">, 12, </w:t>
            </w:r>
            <w:proofErr w:type="spellStart"/>
            <w:r>
              <w:rPr>
                <w:color w:val="000000"/>
                <w:lang w:eastAsia="ru-RU"/>
              </w:rPr>
              <w:t>ул.Техническая</w:t>
            </w:r>
            <w:proofErr w:type="spellEnd"/>
            <w:r>
              <w:rPr>
                <w:color w:val="000000"/>
                <w:lang w:eastAsia="ru-RU"/>
              </w:rPr>
              <w:t>, 24,26,29г,</w:t>
            </w:r>
          </w:p>
        </w:tc>
      </w:tr>
      <w:tr w:rsidR="00AA00C0" w:rsidTr="00AA00C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азовая</w:t>
            </w:r>
            <w:proofErr w:type="spellEnd"/>
            <w:r>
              <w:rPr>
                <w:color w:val="000000"/>
                <w:lang w:eastAsia="ru-RU"/>
              </w:rPr>
              <w:t xml:space="preserve">, 12а, </w:t>
            </w:r>
            <w:proofErr w:type="spellStart"/>
            <w:r>
              <w:rPr>
                <w:color w:val="000000"/>
                <w:lang w:eastAsia="ru-RU"/>
              </w:rPr>
              <w:t>ул.Радина</w:t>
            </w:r>
            <w:proofErr w:type="spellEnd"/>
            <w:r>
              <w:rPr>
                <w:color w:val="000000"/>
                <w:lang w:eastAsia="ru-RU"/>
              </w:rPr>
              <w:t>, 7,10</w:t>
            </w:r>
          </w:p>
        </w:tc>
      </w:tr>
      <w:tr w:rsidR="00AA00C0" w:rsidTr="00AA00C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пр., 79</w:t>
            </w:r>
          </w:p>
        </w:tc>
      </w:tr>
      <w:tr w:rsidR="00AA00C0" w:rsidTr="00AA00C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аумана</w:t>
            </w:r>
            <w:proofErr w:type="spellEnd"/>
            <w:r>
              <w:rPr>
                <w:color w:val="000000"/>
                <w:lang w:eastAsia="ru-RU"/>
              </w:rPr>
              <w:t xml:space="preserve">, 2,2а,2б,4,4а, </w:t>
            </w:r>
            <w:proofErr w:type="spellStart"/>
            <w:r>
              <w:rPr>
                <w:color w:val="000000"/>
                <w:lang w:eastAsia="ru-RU"/>
              </w:rPr>
              <w:t>ул.Клубная</w:t>
            </w:r>
            <w:proofErr w:type="spellEnd"/>
            <w:r>
              <w:rPr>
                <w:color w:val="000000"/>
                <w:lang w:eastAsia="ru-RU"/>
              </w:rPr>
              <w:t>, 1,2,4,6,</w:t>
            </w:r>
          </w:p>
        </w:tc>
      </w:tr>
      <w:tr w:rsidR="00AA00C0" w:rsidTr="00AA00C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ул.П.Корчагина</w:t>
            </w:r>
            <w:proofErr w:type="spellEnd"/>
            <w:r>
              <w:rPr>
                <w:color w:val="000000"/>
                <w:lang w:eastAsia="ru-RU"/>
              </w:rPr>
              <w:t>, 43,45,47,47а</w:t>
            </w:r>
          </w:p>
        </w:tc>
      </w:tr>
      <w:tr w:rsidR="00AA00C0" w:rsidTr="00AA00C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.Ч</w:t>
            </w:r>
            <w:proofErr w:type="gramEnd"/>
            <w:r>
              <w:rPr>
                <w:color w:val="000000"/>
                <w:lang w:eastAsia="ru-RU"/>
              </w:rPr>
              <w:t>апаева</w:t>
            </w:r>
            <w:proofErr w:type="spellEnd"/>
            <w:r>
              <w:rPr>
                <w:color w:val="000000"/>
                <w:lang w:eastAsia="ru-RU"/>
              </w:rPr>
              <w:t>, 2,4,5/1,6,8,,8а,14,18,22,30,32,34,38,38б,</w:t>
            </w:r>
          </w:p>
        </w:tc>
      </w:tr>
      <w:tr w:rsidR="00AA00C0" w:rsidTr="00AA00C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1,5 часа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0C0" w:rsidRPr="00AA00C0" w:rsidRDefault="00AA00C0" w:rsidP="00AA00C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40,42,48</w:t>
            </w:r>
          </w:p>
        </w:tc>
      </w:tr>
      <w:bookmarkEnd w:id="0"/>
    </w:tbl>
    <w:p w:rsidR="000D75DB" w:rsidRDefault="000D75DB" w:rsidP="00AA00C0">
      <w:pPr>
        <w:spacing w:after="0"/>
      </w:pPr>
    </w:p>
    <w:sectPr w:rsidR="000D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C0"/>
    <w:rsid w:val="000D75DB"/>
    <w:rsid w:val="00A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2016-12-14T13:20:00Z</dcterms:created>
  <dcterms:modified xsi:type="dcterms:W3CDTF">2016-12-14T13:21:00Z</dcterms:modified>
</cp:coreProperties>
</file>