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80"/>
        <w:gridCol w:w="5740"/>
      </w:tblGrid>
      <w:tr w:rsidR="0032202C" w:rsidTr="0032202C">
        <w:trPr>
          <w:trHeight w:val="615"/>
        </w:trPr>
        <w:tc>
          <w:tcPr>
            <w:tcW w:w="87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21.12.2016г. 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пос. </w:t>
            </w: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Луганская, 47б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пос. </w:t>
            </w:r>
            <w:proofErr w:type="spellStart"/>
            <w:r>
              <w:rPr>
                <w:color w:val="000000"/>
                <w:lang w:eastAsia="ru-RU"/>
              </w:rPr>
              <w:t>Ганнино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.Ц</w:t>
            </w:r>
            <w:proofErr w:type="gramEnd"/>
            <w:r>
              <w:rPr>
                <w:color w:val="000000"/>
                <w:lang w:eastAsia="ru-RU"/>
              </w:rPr>
              <w:t>ентральная</w:t>
            </w:r>
            <w:proofErr w:type="spellEnd"/>
            <w:r>
              <w:rPr>
                <w:color w:val="000000"/>
                <w:lang w:eastAsia="ru-RU"/>
              </w:rPr>
              <w:t>, 20а, ул. Майская, 1/1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янгасы</w:t>
            </w:r>
            <w:proofErr w:type="spellEnd"/>
            <w:r>
              <w:rPr>
                <w:color w:val="000000"/>
                <w:lang w:eastAsia="ru-RU"/>
              </w:rPr>
              <w:t xml:space="preserve"> д. 49а-72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4-й дачный пер-к, 113,115,127,121,123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Фрезерная, 42,46,50,52,54,48,38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Полевая, 143,136,126,128,130,141,138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Широковская</w:t>
            </w:r>
            <w:proofErr w:type="spellEnd"/>
            <w:r>
              <w:rPr>
                <w:color w:val="000000"/>
                <w:lang w:eastAsia="ru-RU"/>
              </w:rPr>
              <w:t>, 3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166, 174,176,178,200а,200б,200в,165,167,179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Ленина, 179а, 179б,181,183, ул. </w:t>
            </w:r>
            <w:proofErr w:type="spellStart"/>
            <w:r>
              <w:rPr>
                <w:color w:val="000000"/>
                <w:lang w:eastAsia="ru-RU"/>
              </w:rPr>
              <w:t>Хлыновская</w:t>
            </w:r>
            <w:proofErr w:type="spellEnd"/>
            <w:r>
              <w:rPr>
                <w:color w:val="000000"/>
                <w:lang w:eastAsia="ru-RU"/>
              </w:rPr>
              <w:t>, 22,1,4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25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Орловская, 16а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Молодой </w:t>
            </w:r>
            <w:proofErr w:type="spellStart"/>
            <w:r>
              <w:rPr>
                <w:color w:val="000000"/>
                <w:lang w:eastAsia="ru-RU"/>
              </w:rPr>
              <w:t>Гваридии</w:t>
            </w:r>
            <w:proofErr w:type="spellEnd"/>
            <w:r>
              <w:rPr>
                <w:color w:val="000000"/>
                <w:lang w:eastAsia="ru-RU"/>
              </w:rPr>
              <w:t>, 10а, 12,16,15,19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31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13:15-16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Молодой </w:t>
            </w:r>
            <w:proofErr w:type="spellStart"/>
            <w:r>
              <w:rPr>
                <w:color w:val="000000"/>
                <w:lang w:eastAsia="ru-RU"/>
              </w:rPr>
              <w:t>Гваридии</w:t>
            </w:r>
            <w:proofErr w:type="spellEnd"/>
            <w:r>
              <w:rPr>
                <w:color w:val="000000"/>
                <w:lang w:eastAsia="ru-RU"/>
              </w:rPr>
              <w:t xml:space="preserve">, 70, ул.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71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проспект, 77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проспект, 118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 xml:space="preserve">, 36, </w:t>
            </w:r>
            <w:proofErr w:type="spellStart"/>
            <w:r>
              <w:rPr>
                <w:color w:val="000000"/>
                <w:lang w:eastAsia="ru-RU"/>
              </w:rPr>
              <w:t>ул.Спасская</w:t>
            </w:r>
            <w:proofErr w:type="spellEnd"/>
            <w:r>
              <w:rPr>
                <w:color w:val="000000"/>
                <w:lang w:eastAsia="ru-RU"/>
              </w:rPr>
              <w:t>, 34,51,51а,53,61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ул.К.Либкнехта</w:t>
            </w:r>
            <w:proofErr w:type="spellEnd"/>
            <w:r>
              <w:rPr>
                <w:color w:val="000000"/>
                <w:lang w:eastAsia="ru-RU"/>
              </w:rPr>
              <w:t xml:space="preserve">, 82, </w:t>
            </w:r>
            <w:proofErr w:type="spellStart"/>
            <w:r>
              <w:rPr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color w:val="000000"/>
                <w:lang w:eastAsia="ru-RU"/>
              </w:rPr>
              <w:t>, 70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Тюленина, 43, </w:t>
            </w:r>
            <w:proofErr w:type="gramStart"/>
            <w:r>
              <w:rPr>
                <w:color w:val="000000"/>
                <w:lang w:eastAsia="ru-RU"/>
              </w:rPr>
              <w:t>Тупиковый</w:t>
            </w:r>
            <w:proofErr w:type="gramEnd"/>
            <w:r>
              <w:rPr>
                <w:color w:val="000000"/>
                <w:lang w:eastAsia="ru-RU"/>
              </w:rPr>
              <w:t xml:space="preserve"> пер. 8, ул. Новая, 55</w:t>
            </w:r>
          </w:p>
        </w:tc>
      </w:tr>
      <w:tr w:rsidR="0032202C" w:rsidTr="0032202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02C" w:rsidRPr="0032202C" w:rsidRDefault="0032202C" w:rsidP="0032202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Матросова, 2</w:t>
            </w:r>
          </w:p>
        </w:tc>
      </w:tr>
      <w:bookmarkEnd w:id="0"/>
    </w:tbl>
    <w:p w:rsidR="009427D2" w:rsidRDefault="009427D2" w:rsidP="0032202C">
      <w:pPr>
        <w:spacing w:after="0"/>
      </w:pPr>
    </w:p>
    <w:sectPr w:rsidR="009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2C"/>
    <w:rsid w:val="0032202C"/>
    <w:rsid w:val="009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2016-12-20T12:09:00Z</dcterms:created>
  <dcterms:modified xsi:type="dcterms:W3CDTF">2016-12-20T12:09:00Z</dcterms:modified>
</cp:coreProperties>
</file>